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745E5C" w:rsidRDefault="002A5C88" w:rsidP="002A5C88">
      <w:pPr>
        <w:rPr>
          <w:color w:val="000000" w:themeColor="text1"/>
          <w:sz w:val="22"/>
          <w:szCs w:val="22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>17.12.2024</w:t>
      </w:r>
      <w:r w:rsidR="00745E5C" w:rsidRPr="00745E5C">
        <w:rPr>
          <w:color w:val="000000" w:themeColor="text1"/>
          <w:sz w:val="22"/>
          <w:szCs w:val="22"/>
        </w:rPr>
        <w:t xml:space="preserve"> </w:t>
      </w:r>
      <w:r w:rsidR="00891254" w:rsidRPr="00745E5C">
        <w:rPr>
          <w:color w:val="000000" w:themeColor="text1"/>
          <w:sz w:val="22"/>
          <w:szCs w:val="22"/>
        </w:rPr>
        <w:t xml:space="preserve">№ </w:t>
      </w:r>
      <w:r w:rsidR="00745E5C" w:rsidRPr="00745E5C">
        <w:rPr>
          <w:color w:val="000000" w:themeColor="text1"/>
          <w:sz w:val="22"/>
          <w:szCs w:val="22"/>
        </w:rPr>
        <w:t>Р1228-УПП/24</w:t>
      </w:r>
    </w:p>
    <w:p w:rsidR="002A5C88" w:rsidRPr="00745E5C" w:rsidRDefault="002A5C88" w:rsidP="002A5C88">
      <w:pPr>
        <w:rPr>
          <w:color w:val="000000" w:themeColor="text1"/>
          <w:sz w:val="22"/>
          <w:szCs w:val="22"/>
        </w:rPr>
      </w:pPr>
      <w:r w:rsidRPr="00745E5C">
        <w:rPr>
          <w:color w:val="000000" w:themeColor="text1"/>
          <w:sz w:val="22"/>
          <w:szCs w:val="22"/>
        </w:rPr>
        <w:t>Реестровый номер договора (согла</w:t>
      </w:r>
      <w:r w:rsidR="00645982" w:rsidRPr="00745E5C">
        <w:rPr>
          <w:color w:val="000000" w:themeColor="text1"/>
          <w:sz w:val="22"/>
          <w:szCs w:val="22"/>
        </w:rPr>
        <w:t>сно реестру договоров в ЕИС):</w:t>
      </w:r>
      <w:r w:rsidR="00645982" w:rsidRPr="00745E5C">
        <w:rPr>
          <w:color w:val="000000" w:themeColor="text1"/>
          <w:sz w:val="22"/>
          <w:szCs w:val="22"/>
        </w:rPr>
        <w:tab/>
      </w:r>
      <w:r w:rsidR="00645982" w:rsidRPr="00745E5C">
        <w:rPr>
          <w:color w:val="000000" w:themeColor="text1"/>
          <w:sz w:val="22"/>
          <w:szCs w:val="22"/>
        </w:rPr>
        <w:tab/>
      </w:r>
      <w:r w:rsidR="00645982" w:rsidRPr="00745E5C">
        <w:rPr>
          <w:color w:val="000000" w:themeColor="text1"/>
          <w:sz w:val="22"/>
          <w:szCs w:val="22"/>
        </w:rPr>
        <w:tab/>
      </w:r>
      <w:hyperlink r:id="rId6" w:tgtFrame="_blank" w:history="1">
        <w:r w:rsidR="00745E5C" w:rsidRPr="00745E5C">
          <w:rPr>
            <w:color w:val="000000" w:themeColor="text1"/>
            <w:sz w:val="22"/>
            <w:szCs w:val="22"/>
          </w:rPr>
          <w:t>57710142570240005500000</w:t>
        </w:r>
      </w:hyperlink>
    </w:p>
    <w:p w:rsidR="00132801" w:rsidRPr="00745E5C" w:rsidRDefault="002A5C88" w:rsidP="00132801">
      <w:pPr>
        <w:rPr>
          <w:color w:val="000000" w:themeColor="text1"/>
          <w:sz w:val="22"/>
          <w:szCs w:val="22"/>
        </w:rPr>
      </w:pPr>
      <w:r w:rsidRPr="00132801">
        <w:rPr>
          <w:color w:val="000000" w:themeColor="text1"/>
          <w:sz w:val="22"/>
          <w:szCs w:val="22"/>
        </w:rPr>
        <w:t>Наименование поставщика</w:t>
      </w:r>
      <w:r w:rsidR="00874442" w:rsidRPr="00132801">
        <w:rPr>
          <w:color w:val="000000" w:themeColor="text1"/>
          <w:sz w:val="22"/>
          <w:szCs w:val="22"/>
        </w:rPr>
        <w:t xml:space="preserve"> (подрядчика, исполнителя): </w:t>
      </w:r>
      <w:r w:rsidR="00874442" w:rsidRPr="00132801">
        <w:rPr>
          <w:color w:val="000000" w:themeColor="text1"/>
          <w:sz w:val="22"/>
          <w:szCs w:val="22"/>
        </w:rPr>
        <w:tab/>
      </w:r>
      <w:r w:rsidR="00874442" w:rsidRPr="00132801">
        <w:rPr>
          <w:color w:val="000000" w:themeColor="text1"/>
          <w:sz w:val="22"/>
          <w:szCs w:val="22"/>
        </w:rPr>
        <w:tab/>
      </w:r>
      <w:r w:rsidR="00891254" w:rsidRPr="00132801">
        <w:rPr>
          <w:color w:val="000000" w:themeColor="text1"/>
          <w:sz w:val="22"/>
          <w:szCs w:val="22"/>
        </w:rPr>
        <w:tab/>
      </w:r>
      <w:r w:rsidR="00891254" w:rsidRPr="00132801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>ИП Хоменко Д.А.</w:t>
      </w:r>
    </w:p>
    <w:p w:rsidR="00874442" w:rsidRPr="00745E5C" w:rsidRDefault="002A5C88" w:rsidP="00745E5C">
      <w:pPr>
        <w:rPr>
          <w:color w:val="000000" w:themeColor="text1"/>
          <w:sz w:val="22"/>
          <w:szCs w:val="22"/>
        </w:rPr>
      </w:pPr>
      <w:r w:rsidRPr="00132801">
        <w:rPr>
          <w:color w:val="000000" w:themeColor="text1"/>
          <w:sz w:val="22"/>
          <w:szCs w:val="22"/>
        </w:rPr>
        <w:t>Предмет договора:</w:t>
      </w:r>
      <w:r w:rsidR="00645982" w:rsidRPr="00132801">
        <w:rPr>
          <w:color w:val="000000" w:themeColor="text1"/>
          <w:sz w:val="22"/>
          <w:szCs w:val="22"/>
        </w:rPr>
        <w:t xml:space="preserve"> </w:t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>Поставка мебели</w:t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8F75F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745E5C" w:rsidRPr="00032144" w:rsidTr="00132801">
        <w:trPr>
          <w:trHeight w:val="134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745E5C" w:rsidRPr="008F75FD" w:rsidRDefault="00745E5C" w:rsidP="00570C4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5E5C" w:rsidRPr="00745E5C" w:rsidRDefault="00745E5C" w:rsidP="008F75FD">
            <w:pPr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Акт сдачи-приемки товара от 20.12.2024</w:t>
            </w:r>
          </w:p>
          <w:p w:rsidR="00745E5C" w:rsidRPr="00745E5C" w:rsidRDefault="00745E5C" w:rsidP="008F75F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5E5C" w:rsidRPr="00745E5C" w:rsidRDefault="00745E5C" w:rsidP="00745E5C">
            <w:pPr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УПД от 19.12.2024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4. Стол письменный.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 xml:space="preserve">(Стол руководителя прямой арт. 033,  на деревянном каркасе, ЛДСП «Орех 0729» (каталог </w:t>
            </w:r>
            <w:proofErr w:type="spellStart"/>
            <w:r w:rsidRPr="00745E5C">
              <w:rPr>
                <w:rFonts w:ascii="Times New Roman" w:hAnsi="Times New Roman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sz w:val="22"/>
                <w:szCs w:val="22"/>
              </w:rPr>
              <w:t>), серия «Дипломат», размер 1800х900х750 мм, производитель фабрика «СД мебель»).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29330,00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5. Стол письменный.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 xml:space="preserve">(Стол руководителя прямой арт. 040 на деревянном каркасе, ЛДСП «Орех 0729» (каталог </w:t>
            </w:r>
            <w:proofErr w:type="spellStart"/>
            <w:r w:rsidRPr="00745E5C">
              <w:rPr>
                <w:rFonts w:ascii="Times New Roman" w:hAnsi="Times New Roman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sz w:val="22"/>
                <w:szCs w:val="22"/>
              </w:rPr>
              <w:t>), серия «Дипломат», размер 1600х800х750 мм, производитель фабрика «СД мебель»).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26725,00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6. Стол письменный.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(Стол руководителя прямой арт. 040 Н на деревянном каркасе, ЛДСП «Орех 0729» (каталог 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), серия «Дипломат», размер 1400х800х750 мм, производитель фабрика «СД мебель»).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25357,00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7. Стол приставной.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(Стол приставной арт. 025, размером (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ШхГхВ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): 1200х450х650 мм, опоры регулируемые, цвет </w:t>
            </w:r>
            <w:proofErr w:type="gram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-«</w:t>
            </w:r>
            <w:proofErr w:type="gram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Орех 0729» (каталог 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), серия «Дипломат», фабрика «СД мебель»).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13386,00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8. Стол приставной.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(Брифинг-приставка арт.032, опоры регулируемые, ЛДСП цвет - Орех (каталог 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), серия «Дипломат», размер 1100х800х720 мм, производитель фабрика «CD Мебель»)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17716,00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11. Шкаф деревянный для документов.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(Шкаф закрытый низкий  арт. 026/013/038, опоры регулируемые, ЛДСП цвет - Орех,  серия "Дипломат", размер 800х450х890 мм, производитель фабрика «CD Мебель»)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21261,00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12. Тумба офисная деревянная.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Греденция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прорезиненных колесах со стопором арт. 003-18 (правая), с 3 ящиками, 1 дверью и нишей, ЛДСП цвет - Орех,  серия «Дипломат», размер: 1200х500х670 мм,  производитель фабрика «CD Мебель»)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36842,00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13. Тумба офисная деревянная.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>Греденция</w:t>
            </w:r>
            <w:proofErr w:type="spellEnd"/>
            <w:r w:rsidRPr="00745E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прорезиненных колесах со стопором арт. 003-18 (левая), с 3 ящиками, 1 дверью и нишей, ЛДСП цвет - Орех,  серия «Дипломат», размер: 1200х500х670 мм,  производитель фабрика «CD Мебель»)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bCs/>
                <w:color w:val="000000"/>
              </w:rPr>
              <w:t>36842,00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  <w:tr w:rsidR="00745E5C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45E5C" w:rsidRPr="008F75FD" w:rsidRDefault="00745E5C" w:rsidP="00570C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5E5C" w:rsidRPr="00745E5C" w:rsidRDefault="00745E5C" w:rsidP="00570C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31.01.12.150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16. Тумба офисная деревянная.</w:t>
            </w:r>
          </w:p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 xml:space="preserve">(Тумба  </w:t>
            </w:r>
            <w:proofErr w:type="spellStart"/>
            <w:r w:rsidRPr="00745E5C">
              <w:rPr>
                <w:rFonts w:ascii="Times New Roman" w:hAnsi="Times New Roman"/>
                <w:sz w:val="22"/>
                <w:szCs w:val="22"/>
              </w:rPr>
              <w:t>подкатная</w:t>
            </w:r>
            <w:proofErr w:type="spellEnd"/>
            <w:r w:rsidRPr="00745E5C">
              <w:rPr>
                <w:rFonts w:ascii="Times New Roman" w:hAnsi="Times New Roman"/>
                <w:sz w:val="22"/>
                <w:szCs w:val="22"/>
              </w:rPr>
              <w:t xml:space="preserve"> арт. 004-18 с 3 ящиками, ЛДСП цвет - Орех (каталог </w:t>
            </w:r>
            <w:proofErr w:type="spellStart"/>
            <w:r w:rsidRPr="00745E5C">
              <w:rPr>
                <w:rFonts w:ascii="Times New Roman" w:hAnsi="Times New Roman"/>
                <w:sz w:val="22"/>
                <w:szCs w:val="22"/>
              </w:rPr>
              <w:t>Кроношпан</w:t>
            </w:r>
            <w:proofErr w:type="spellEnd"/>
            <w:r w:rsidRPr="00745E5C">
              <w:rPr>
                <w:rFonts w:ascii="Times New Roman" w:hAnsi="Times New Roman"/>
                <w:sz w:val="22"/>
                <w:szCs w:val="22"/>
              </w:rPr>
              <w:t>), серия «Дипломат»,  размер: 550х470х650 мм, производитель фабрика "СД-мебель")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5E5C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5E5C">
              <w:rPr>
                <w:rFonts w:ascii="Times New Roman" w:hAnsi="Times New Roman"/>
                <w:color w:val="000000"/>
              </w:rPr>
              <w:t>20982,00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1D2468" wp14:editId="5C0A7B8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9B15B32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AE5950" wp14:editId="5CA5021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878AB92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FB485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745E5C">
        <w:t>24</w:t>
      </w:r>
      <w:bookmarkStart w:id="0" w:name="_GoBack"/>
      <w:bookmarkEnd w:id="0"/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45E5C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67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21B0-1C35-47F5-B281-76A5DC4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105</cp:revision>
  <cp:lastPrinted>2024-12-24T07:58:00Z</cp:lastPrinted>
  <dcterms:created xsi:type="dcterms:W3CDTF">2022-09-29T12:37:00Z</dcterms:created>
  <dcterms:modified xsi:type="dcterms:W3CDTF">2024-12-24T07:58:00Z</dcterms:modified>
</cp:coreProperties>
</file>